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04" w:rsidRDefault="00327DA7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20"/>
          <w:lang w:eastAsia="pt-BR"/>
        </w:rPr>
        <w:drawing>
          <wp:anchor distT="0" distB="0" distL="114300" distR="114300" simplePos="0" relativeHeight="251679744" behindDoc="0" locked="0" layoutInCell="1" allowOverlap="1" wp14:anchorId="51B965AD" wp14:editId="507E7C7B">
            <wp:simplePos x="0" y="0"/>
            <wp:positionH relativeFrom="column">
              <wp:posOffset>-184786</wp:posOffset>
            </wp:positionH>
            <wp:positionV relativeFrom="paragraph">
              <wp:posOffset>-349885</wp:posOffset>
            </wp:positionV>
            <wp:extent cx="4962525" cy="7105650"/>
            <wp:effectExtent l="0" t="0" r="952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color w:val="C00000"/>
          <w:spacing w:val="10"/>
          <w:sz w:val="40"/>
          <w:szCs w:val="72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color w:val="C00000"/>
          <w:spacing w:val="10"/>
          <w:sz w:val="40"/>
          <w:szCs w:val="72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7A6704" w:rsidRDefault="007A6704" w:rsidP="007A6704">
      <w:pPr>
        <w:tabs>
          <w:tab w:val="left" w:pos="142"/>
        </w:tabs>
        <w:jc w:val="both"/>
        <w:rPr>
          <w:rFonts w:ascii="Batang" w:eastAsia="Batang" w:hAnsi="Batang"/>
          <w:b/>
          <w:color w:val="C00000"/>
          <w:spacing w:val="10"/>
          <w:sz w:val="40"/>
          <w:szCs w:val="72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F85483" w:rsidRPr="007A6704" w:rsidRDefault="00F85483" w:rsidP="007A6704">
      <w:pPr>
        <w:tabs>
          <w:tab w:val="left" w:pos="142"/>
        </w:tabs>
        <w:jc w:val="both"/>
        <w:rPr>
          <w:rFonts w:ascii="Batang" w:eastAsia="Batang" w:hAnsi="Batang"/>
          <w:b/>
          <w:sz w:val="20"/>
        </w:rPr>
      </w:pPr>
    </w:p>
    <w:p w:rsidR="00F85483" w:rsidRDefault="00F85483" w:rsidP="00F85483">
      <w:pPr>
        <w:pStyle w:val="SemEspaamento"/>
      </w:pPr>
    </w:p>
    <w:p w:rsidR="00E12436" w:rsidRDefault="00E12436" w:rsidP="00E12436">
      <w:pPr>
        <w:pStyle w:val="SemEspaamento"/>
        <w:rPr>
          <w:b/>
          <w:sz w:val="32"/>
        </w:rPr>
      </w:pPr>
    </w:p>
    <w:p w:rsidR="00E12436" w:rsidRPr="004D7E13" w:rsidRDefault="00CE5002" w:rsidP="00E12436">
      <w:pPr>
        <w:pStyle w:val="SemEspaamento"/>
        <w:rPr>
          <w:b/>
          <w:sz w:val="32"/>
        </w:rPr>
      </w:pPr>
      <w:r>
        <w:rPr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80768" behindDoc="0" locked="0" layoutInCell="1" allowOverlap="1" wp14:anchorId="175617E5" wp14:editId="5CDF7C83">
            <wp:simplePos x="0" y="0"/>
            <wp:positionH relativeFrom="column">
              <wp:posOffset>79375</wp:posOffset>
            </wp:positionH>
            <wp:positionV relativeFrom="paragraph">
              <wp:posOffset>-349885</wp:posOffset>
            </wp:positionV>
            <wp:extent cx="4933950" cy="72009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12" w:rsidRPr="00551F12" w:rsidRDefault="00551F12" w:rsidP="00551F12">
      <w:pPr>
        <w:ind w:firstLine="708"/>
        <w:rPr>
          <w:rFonts w:ascii="Batang" w:eastAsia="Batang" w:hAnsi="Batang"/>
        </w:rPr>
      </w:pPr>
    </w:p>
    <w:p w:rsidR="00551F12" w:rsidRPr="009C2B7F" w:rsidRDefault="00551F12">
      <w:pPr>
        <w:rPr>
          <w:rFonts w:ascii="Batang" w:eastAsia="Batang" w:hAnsi="Batang"/>
          <w:sz w:val="20"/>
        </w:rPr>
      </w:pPr>
    </w:p>
    <w:p w:rsidR="007A6704" w:rsidRDefault="007A6704" w:rsidP="007A6704">
      <w:pPr>
        <w:pStyle w:val="SemEspaamento"/>
        <w:jc w:val="center"/>
        <w:rPr>
          <w:b/>
          <w:color w:val="1F497D" w:themeColor="text2"/>
          <w:sz w:val="32"/>
        </w:rPr>
      </w:pPr>
    </w:p>
    <w:p w:rsidR="007A6704" w:rsidRPr="007A6704" w:rsidRDefault="007A6704" w:rsidP="007A6704">
      <w:pPr>
        <w:pStyle w:val="SemEspaamento"/>
        <w:jc w:val="center"/>
        <w:rPr>
          <w:b/>
          <w:color w:val="1F497D" w:themeColor="text2"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327DA7" w:rsidRDefault="00327DA7" w:rsidP="007A6704">
      <w:pPr>
        <w:jc w:val="center"/>
        <w:rPr>
          <w:rFonts w:ascii="Batang" w:eastAsia="Batang" w:hAnsi="Batang"/>
          <w:b/>
          <w:sz w:val="40"/>
        </w:rPr>
      </w:pPr>
    </w:p>
    <w:p w:rsidR="007A6704" w:rsidRDefault="007A6704" w:rsidP="007A6704">
      <w:pPr>
        <w:jc w:val="center"/>
        <w:rPr>
          <w:rFonts w:ascii="Batang" w:eastAsia="Batang" w:hAnsi="Batang"/>
          <w:b/>
          <w:sz w:val="40"/>
        </w:rPr>
      </w:pPr>
      <w:r w:rsidRPr="004D7E13">
        <w:rPr>
          <w:rFonts w:ascii="Batang" w:eastAsia="Batang" w:hAnsi="Batang"/>
          <w:b/>
          <w:sz w:val="40"/>
        </w:rPr>
        <w:lastRenderedPageBreak/>
        <w:t>Ficha de Inscrição</w:t>
      </w:r>
    </w:p>
    <w:p w:rsidR="007A6704" w:rsidRPr="00E12436" w:rsidRDefault="007A6704" w:rsidP="007A6704">
      <w:pPr>
        <w:ind w:left="1416" w:firstLine="708"/>
        <w:rPr>
          <w:rFonts w:ascii="Batang" w:eastAsia="Batang" w:hAnsi="Batang"/>
          <w:b/>
          <w:sz w:val="40"/>
        </w:rPr>
      </w:pPr>
      <w:r>
        <w:rPr>
          <w:rFonts w:ascii="Batang" w:eastAsia="Batang" w:hAnsi="Batang"/>
          <w:b/>
          <w:sz w:val="24"/>
        </w:rPr>
        <w:t xml:space="preserve">Composição: </w:t>
      </w:r>
      <w:r w:rsidRPr="002379A4">
        <w:rPr>
          <w:rFonts w:ascii="Batang" w:eastAsia="Batang" w:hAnsi="Batang"/>
          <w:sz w:val="24"/>
        </w:rPr>
        <w:t>(  )Ind</w:t>
      </w:r>
      <w:r>
        <w:rPr>
          <w:rFonts w:ascii="Batang" w:eastAsia="Batang" w:hAnsi="Batang"/>
          <w:sz w:val="24"/>
        </w:rPr>
        <w:t>ividual</w:t>
      </w:r>
      <w:r w:rsidRPr="002379A4">
        <w:rPr>
          <w:rFonts w:ascii="Batang" w:eastAsia="Batang" w:hAnsi="Batang"/>
          <w:sz w:val="24"/>
        </w:rPr>
        <w:t xml:space="preserve">  (  ) Dupla  (  ) Trio</w:t>
      </w:r>
    </w:p>
    <w:p w:rsidR="007A6704" w:rsidRDefault="007A6704" w:rsidP="007A6704">
      <w:pPr>
        <w:pStyle w:val="SemEspaamento"/>
        <w:rPr>
          <w:rFonts w:ascii="Batang" w:eastAsia="Batang" w:hAnsi="Batang"/>
          <w:b/>
          <w:sz w:val="24"/>
        </w:rPr>
      </w:pPr>
      <w:r w:rsidRPr="002379A4">
        <w:rPr>
          <w:rFonts w:ascii="Batang" w:eastAsia="Batang" w:hAnsi="Batang"/>
          <w:b/>
          <w:sz w:val="24"/>
        </w:rPr>
        <w:t>Nome do Calouro (a):</w:t>
      </w:r>
      <w:r>
        <w:rPr>
          <w:rFonts w:ascii="Batang" w:eastAsia="Batang" w:hAnsi="Batang"/>
          <w:b/>
          <w:sz w:val="24"/>
        </w:rPr>
        <w:t xml:space="preserve"> </w:t>
      </w:r>
    </w:p>
    <w:p w:rsidR="007A6704" w:rsidRPr="002379A4" w:rsidRDefault="007A6704" w:rsidP="007A6704">
      <w:pPr>
        <w:pStyle w:val="SemEspaamento"/>
        <w:rPr>
          <w:rFonts w:ascii="Batang" w:eastAsia="Batang" w:hAnsi="Batang"/>
          <w:b/>
          <w:sz w:val="24"/>
        </w:rPr>
      </w:pPr>
    </w:p>
    <w:p w:rsidR="007A6704" w:rsidRPr="00551F12" w:rsidRDefault="007A6704" w:rsidP="007A6704">
      <w:pPr>
        <w:pStyle w:val="SemEspaamento"/>
        <w:rPr>
          <w:sz w:val="24"/>
        </w:rPr>
      </w:pPr>
      <w:r w:rsidRPr="00551F12">
        <w:rPr>
          <w:sz w:val="24"/>
        </w:rPr>
        <w:t>__________________________________________</w:t>
      </w:r>
      <w:r>
        <w:rPr>
          <w:sz w:val="24"/>
        </w:rPr>
        <w:t>____________________</w:t>
      </w:r>
    </w:p>
    <w:p w:rsidR="007A6704" w:rsidRPr="00551F12" w:rsidRDefault="007A6704" w:rsidP="007A6704">
      <w:pPr>
        <w:pStyle w:val="SemEspaamento"/>
        <w:rPr>
          <w:sz w:val="24"/>
        </w:rPr>
      </w:pPr>
    </w:p>
    <w:p w:rsidR="007A6704" w:rsidRPr="00551F12" w:rsidRDefault="007A6704" w:rsidP="007A6704">
      <w:pPr>
        <w:pStyle w:val="SemEspaamento"/>
        <w:rPr>
          <w:b/>
          <w:sz w:val="24"/>
        </w:rPr>
      </w:pPr>
      <w:r w:rsidRPr="002379A4">
        <w:rPr>
          <w:rFonts w:ascii="Batang" w:eastAsia="Batang" w:hAnsi="Batang"/>
          <w:b/>
          <w:sz w:val="24"/>
        </w:rPr>
        <w:t>Nome artístico</w:t>
      </w:r>
      <w:r w:rsidRPr="00551F12">
        <w:rPr>
          <w:b/>
          <w:sz w:val="24"/>
        </w:rPr>
        <w:t>:</w:t>
      </w:r>
      <w:r w:rsidRPr="004D7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704" w:rsidRPr="00551F12" w:rsidRDefault="007A6704" w:rsidP="007A6704">
      <w:pPr>
        <w:pStyle w:val="SemEspaamento"/>
        <w:rPr>
          <w:sz w:val="24"/>
        </w:rPr>
      </w:pP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sz w:val="24"/>
        </w:rPr>
        <w:t>__________________________________________</w:t>
      </w:r>
      <w:r>
        <w:rPr>
          <w:rFonts w:ascii="Batang" w:eastAsia="Batang" w:hAnsi="Batang"/>
          <w:sz w:val="24"/>
        </w:rPr>
        <w:t>____________________</w:t>
      </w: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b/>
          <w:sz w:val="24"/>
        </w:rPr>
        <w:t>Idade:</w:t>
      </w:r>
      <w:r w:rsidRPr="00551F12">
        <w:rPr>
          <w:rFonts w:ascii="Batang" w:eastAsia="Batang" w:hAnsi="Batang"/>
          <w:sz w:val="24"/>
        </w:rPr>
        <w:t>____</w:t>
      </w:r>
      <w:r>
        <w:rPr>
          <w:rFonts w:ascii="Batang" w:eastAsia="Batang" w:hAnsi="Batang"/>
          <w:sz w:val="24"/>
        </w:rPr>
        <w:t>__________</w:t>
      </w:r>
      <w:r w:rsidRPr="00551F12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anos - </w:t>
      </w:r>
      <w:r w:rsidRPr="00551F12">
        <w:rPr>
          <w:rFonts w:ascii="Batang" w:eastAsia="Batang" w:hAnsi="Batang"/>
          <w:b/>
          <w:sz w:val="24"/>
        </w:rPr>
        <w:t>CPF</w:t>
      </w:r>
      <w:r w:rsidRPr="00551F12">
        <w:rPr>
          <w:rFonts w:ascii="Batang" w:eastAsia="Batang" w:hAnsi="Batang"/>
          <w:sz w:val="24"/>
        </w:rPr>
        <w:t>:____________________</w:t>
      </w:r>
      <w:r>
        <w:rPr>
          <w:rFonts w:ascii="Batang" w:eastAsia="Batang" w:hAnsi="Batang"/>
          <w:sz w:val="24"/>
        </w:rPr>
        <w:t>__________</w:t>
      </w:r>
    </w:p>
    <w:p w:rsidR="007A6704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b/>
          <w:sz w:val="24"/>
        </w:rPr>
        <w:t>Nome da Música</w:t>
      </w:r>
      <w:r>
        <w:rPr>
          <w:rFonts w:ascii="Batang" w:eastAsia="Batang" w:hAnsi="Batang"/>
          <w:sz w:val="24"/>
        </w:rPr>
        <w:t>:___________________</w:t>
      </w:r>
      <w:r w:rsidRPr="00551F12">
        <w:rPr>
          <w:rFonts w:ascii="Batang" w:eastAsia="Batang" w:hAnsi="Batang"/>
          <w:sz w:val="24"/>
        </w:rPr>
        <w:t>___________________________</w:t>
      </w: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Inté</w:t>
      </w:r>
      <w:r w:rsidRPr="00551F12">
        <w:rPr>
          <w:rFonts w:ascii="Batang" w:eastAsia="Batang" w:hAnsi="Batang"/>
          <w:b/>
          <w:sz w:val="24"/>
        </w:rPr>
        <w:t>rprete</w:t>
      </w:r>
      <w:r>
        <w:rPr>
          <w:rFonts w:ascii="Batang" w:eastAsia="Batang" w:hAnsi="Batang"/>
          <w:sz w:val="24"/>
        </w:rPr>
        <w:t>:____________________________________________________</w:t>
      </w: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b/>
          <w:sz w:val="24"/>
        </w:rPr>
        <w:t>Tom que irá cantar</w:t>
      </w:r>
      <w:r w:rsidRPr="00551F12">
        <w:rPr>
          <w:rFonts w:ascii="Batang" w:eastAsia="Batang" w:hAnsi="Batang"/>
          <w:sz w:val="24"/>
        </w:rPr>
        <w:t>:_______________________</w:t>
      </w:r>
      <w:r>
        <w:rPr>
          <w:rFonts w:ascii="Batang" w:eastAsia="Batang" w:hAnsi="Batang"/>
          <w:sz w:val="24"/>
        </w:rPr>
        <w:t>____________________</w:t>
      </w: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b/>
          <w:sz w:val="24"/>
        </w:rPr>
        <w:t>Município que representa</w:t>
      </w:r>
      <w:r w:rsidRPr="00551F12">
        <w:rPr>
          <w:rFonts w:ascii="Batang" w:eastAsia="Batang" w:hAnsi="Batang"/>
          <w:sz w:val="24"/>
        </w:rPr>
        <w:t>:_________________</w:t>
      </w:r>
      <w:r>
        <w:rPr>
          <w:rFonts w:ascii="Batang" w:eastAsia="Batang" w:hAnsi="Batang"/>
          <w:sz w:val="24"/>
        </w:rPr>
        <w:t>____________/</w:t>
      </w:r>
      <w:r w:rsidRPr="00551F12">
        <w:rPr>
          <w:rFonts w:ascii="Batang" w:eastAsia="Batang" w:hAnsi="Batang"/>
          <w:b/>
          <w:sz w:val="24"/>
        </w:rPr>
        <w:t>UF</w:t>
      </w:r>
      <w:r>
        <w:rPr>
          <w:rFonts w:ascii="Batang" w:eastAsia="Batang" w:hAnsi="Batang"/>
          <w:sz w:val="24"/>
        </w:rPr>
        <w:t>_____</w:t>
      </w:r>
    </w:p>
    <w:p w:rsidR="007A6704" w:rsidRPr="00551F12" w:rsidRDefault="007A6704" w:rsidP="007A6704">
      <w:pPr>
        <w:rPr>
          <w:rFonts w:ascii="Batang" w:eastAsia="Batang" w:hAnsi="Batang"/>
          <w:sz w:val="24"/>
        </w:rPr>
      </w:pPr>
      <w:r w:rsidRPr="00551F12">
        <w:rPr>
          <w:rFonts w:ascii="Batang" w:eastAsia="Batang" w:hAnsi="Batang"/>
          <w:b/>
          <w:sz w:val="24"/>
        </w:rPr>
        <w:t>Fone para contato</w:t>
      </w:r>
      <w:r w:rsidRPr="00551F12">
        <w:rPr>
          <w:rFonts w:ascii="Batang" w:eastAsia="Batang" w:hAnsi="Batang"/>
          <w:sz w:val="24"/>
        </w:rPr>
        <w:t>: (    )___________________</w:t>
      </w:r>
      <w:r>
        <w:rPr>
          <w:rFonts w:ascii="Batang" w:eastAsia="Batang" w:hAnsi="Batang"/>
          <w:sz w:val="24"/>
        </w:rPr>
        <w:t>____________________</w:t>
      </w:r>
    </w:p>
    <w:p w:rsidR="007A6704" w:rsidRPr="00E12436" w:rsidRDefault="007A6704" w:rsidP="007A6704">
      <w:pPr>
        <w:rPr>
          <w:rFonts w:ascii="Batang" w:eastAsia="Batang" w:hAnsi="Batang"/>
          <w:b/>
          <w:sz w:val="24"/>
        </w:rPr>
      </w:pPr>
      <w:r w:rsidRPr="00E12436">
        <w:rPr>
          <w:rFonts w:ascii="Batang" w:eastAsia="Batang" w:hAnsi="Batang"/>
          <w:b/>
          <w:sz w:val="24"/>
        </w:rPr>
        <w:t xml:space="preserve">OBS: Retornar esta ficha para a Secretaria Municipal de Educação e Cultura – SMEC, para o e-mail: </w:t>
      </w:r>
      <w:hyperlink r:id="rId9" w:history="1">
        <w:r w:rsidRPr="00E12436">
          <w:rPr>
            <w:rStyle w:val="Hyperlink"/>
            <w:rFonts w:ascii="Batang" w:eastAsia="Batang" w:hAnsi="Batang"/>
            <w:b/>
            <w:sz w:val="24"/>
          </w:rPr>
          <w:t>educação@chiapetta.rs.gov.br</w:t>
        </w:r>
      </w:hyperlink>
    </w:p>
    <w:p w:rsidR="007A6704" w:rsidRPr="00F629B0" w:rsidRDefault="007A6704" w:rsidP="007A6704">
      <w:pPr>
        <w:ind w:firstLine="708"/>
        <w:rPr>
          <w:rFonts w:ascii="Batang" w:eastAsia="Batang" w:hAnsi="Batang"/>
          <w:b/>
          <w:sz w:val="32"/>
          <w:szCs w:val="32"/>
        </w:rPr>
      </w:pPr>
      <w:r w:rsidRPr="00F629B0">
        <w:rPr>
          <w:rFonts w:ascii="Batang" w:eastAsia="Batang" w:hAnsi="Batang"/>
          <w:b/>
          <w:sz w:val="32"/>
          <w:szCs w:val="32"/>
        </w:rPr>
        <w:t>As músicas não poderão ser trocadas</w:t>
      </w:r>
    </w:p>
    <w:p w:rsidR="007A6704" w:rsidRPr="00F629B0" w:rsidRDefault="007A6704" w:rsidP="007A6704">
      <w:pPr>
        <w:pStyle w:val="SemEspaamento"/>
        <w:jc w:val="center"/>
        <w:rPr>
          <w:b/>
          <w:sz w:val="32"/>
          <w:szCs w:val="32"/>
        </w:rPr>
      </w:pPr>
      <w:r w:rsidRPr="00F629B0">
        <w:rPr>
          <w:b/>
          <w:sz w:val="32"/>
          <w:szCs w:val="32"/>
        </w:rPr>
        <w:t>SMEC – Secretaria Municipal de Educação e Cultura</w:t>
      </w:r>
    </w:p>
    <w:p w:rsidR="007A6704" w:rsidRDefault="007A6704" w:rsidP="007A6704">
      <w:pPr>
        <w:pStyle w:val="SemEspaamento"/>
        <w:jc w:val="center"/>
        <w:rPr>
          <w:b/>
          <w:sz w:val="32"/>
          <w:szCs w:val="32"/>
        </w:rPr>
      </w:pPr>
      <w:r w:rsidRPr="00F629B0">
        <w:rPr>
          <w:b/>
          <w:sz w:val="32"/>
          <w:szCs w:val="32"/>
        </w:rPr>
        <w:t>Chiapetta/RS – Fone: (55) 3784 -1623</w:t>
      </w:r>
    </w:p>
    <w:p w:rsidR="00327DA7" w:rsidRDefault="00327DA7" w:rsidP="007A6704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Contato com a banda Renovasom:</w:t>
      </w:r>
    </w:p>
    <w:p w:rsidR="00327DA7" w:rsidRPr="00F629B0" w:rsidRDefault="00327DA7" w:rsidP="007A6704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(55) 9 9822-3694</w:t>
      </w:r>
      <w:r w:rsidR="00CE5002">
        <w:rPr>
          <w:b/>
          <w:sz w:val="32"/>
          <w:szCs w:val="32"/>
        </w:rPr>
        <w:t xml:space="preserve"> (Jorge)</w:t>
      </w: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Default="007A6704" w:rsidP="0065415B">
      <w:pPr>
        <w:pStyle w:val="SemEspaamento"/>
        <w:rPr>
          <w:b/>
          <w:sz w:val="32"/>
        </w:rPr>
      </w:pPr>
    </w:p>
    <w:p w:rsidR="007A6704" w:rsidRDefault="007A6704" w:rsidP="007A6704">
      <w:pPr>
        <w:pStyle w:val="SemEspaamento"/>
        <w:jc w:val="center"/>
        <w:rPr>
          <w:b/>
          <w:sz w:val="32"/>
        </w:rPr>
      </w:pPr>
    </w:p>
    <w:p w:rsidR="007A6704" w:rsidRPr="00F629B0" w:rsidRDefault="007A6704" w:rsidP="00F629B0">
      <w:pPr>
        <w:pStyle w:val="SemEspaamento"/>
        <w:ind w:left="142"/>
        <w:rPr>
          <w:rFonts w:ascii="Batang" w:eastAsia="Batang" w:hAnsi="Batang"/>
          <w:sz w:val="20"/>
        </w:rPr>
      </w:pPr>
      <w:r w:rsidRPr="00F629B0">
        <w:rPr>
          <w:rFonts w:ascii="Batang" w:eastAsia="Batang" w:hAnsi="Batang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E26CA" wp14:editId="11D30FD8">
                <wp:simplePos x="0" y="0"/>
                <wp:positionH relativeFrom="column">
                  <wp:posOffset>1148080</wp:posOffset>
                </wp:positionH>
                <wp:positionV relativeFrom="paragraph">
                  <wp:posOffset>-413385</wp:posOffset>
                </wp:positionV>
                <wp:extent cx="2314575" cy="5048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704" w:rsidRPr="009C2B7F" w:rsidRDefault="007A6704" w:rsidP="007A6704">
                            <w:pPr>
                              <w:pStyle w:val="PargrafodaLista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pacing w:val="10"/>
                                <w:sz w:val="40"/>
                                <w:szCs w:val="72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2B7F">
                              <w:rPr>
                                <w:rFonts w:ascii="Batang" w:eastAsia="Batang" w:hAnsi="Batang"/>
                                <w:b/>
                                <w:color w:val="C00000"/>
                                <w:spacing w:val="10"/>
                                <w:sz w:val="40"/>
                                <w:szCs w:val="72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Regulamento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90.4pt;margin-top:-32.55pt;width:182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" filled="f" stroked="f">
                <v:fill o:detectmouseclick="t"/>
                <v:textbox>
                  <w:txbxContent>
                    <w:p w:rsidR="007A6704" w:rsidRPr="009C2B7F" w:rsidRDefault="007A6704" w:rsidP="007A6704">
                      <w:pPr>
                        <w:pStyle w:val="PargrafodaLista"/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pacing w:val="10"/>
                          <w:sz w:val="40"/>
                          <w:szCs w:val="72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2B7F">
                        <w:rPr>
                          <w:rFonts w:ascii="Batang" w:eastAsia="Batang" w:hAnsi="Batang"/>
                          <w:b/>
                          <w:color w:val="C00000"/>
                          <w:spacing w:val="10"/>
                          <w:sz w:val="40"/>
                          <w:szCs w:val="72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Regulamento</w:t>
                      </w:r>
                    </w:p>
                  </w:txbxContent>
                </v:textbox>
              </v:shape>
            </w:pict>
          </mc:Fallback>
        </mc:AlternateContent>
      </w:r>
      <w:r w:rsidRPr="00F629B0">
        <w:rPr>
          <w:rFonts w:ascii="Batang" w:eastAsia="Batang" w:hAnsi="Batang"/>
          <w:b/>
        </w:rPr>
        <w:t>Cap. I – Da Entidade Promotora</w:t>
      </w:r>
      <w:r w:rsidRPr="00F629B0">
        <w:rPr>
          <w:rFonts w:ascii="Batang" w:eastAsia="Batang" w:hAnsi="Batang"/>
          <w:sz w:val="20"/>
        </w:rPr>
        <w:t>:</w:t>
      </w:r>
    </w:p>
    <w:p w:rsidR="007A6704" w:rsidRPr="00F629B0" w:rsidRDefault="007A6704" w:rsidP="00F629B0">
      <w:pPr>
        <w:pStyle w:val="SemEspaamento"/>
        <w:ind w:left="142"/>
        <w:rPr>
          <w:rFonts w:ascii="Batang" w:eastAsia="Batang" w:hAnsi="Batang"/>
          <w:sz w:val="32"/>
        </w:rPr>
      </w:pPr>
      <w:r w:rsidRPr="00F629B0">
        <w:rPr>
          <w:rFonts w:ascii="Batang" w:eastAsia="Batang" w:hAnsi="Batang"/>
          <w:b/>
          <w:noProof/>
          <w:sz w:val="26"/>
          <w:lang w:eastAsia="pt-BR"/>
        </w:rPr>
        <w:drawing>
          <wp:anchor distT="0" distB="0" distL="114300" distR="114300" simplePos="0" relativeHeight="251667456" behindDoc="1" locked="0" layoutInCell="1" allowOverlap="1" wp14:anchorId="2B30DCFD" wp14:editId="0C9A8D49">
            <wp:simplePos x="0" y="0"/>
            <wp:positionH relativeFrom="column">
              <wp:posOffset>4874895</wp:posOffset>
            </wp:positionH>
            <wp:positionV relativeFrom="paragraph">
              <wp:posOffset>522605</wp:posOffset>
            </wp:positionV>
            <wp:extent cx="5114290" cy="5924550"/>
            <wp:effectExtent l="0" t="0" r="0" b="0"/>
            <wp:wrapNone/>
            <wp:docPr id="12" name="Imagem 12" descr="C:\Users\Cliente\Desktop\Femusec\viola-sertan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e\Desktop\Femusec\viola-sertanej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9B0">
        <w:rPr>
          <w:rFonts w:ascii="Batang" w:eastAsia="Batang" w:hAnsi="Batang"/>
          <w:b/>
        </w:rPr>
        <w:t>Art. 1º</w:t>
      </w:r>
      <w:r w:rsidRPr="00F629B0">
        <w:rPr>
          <w:rFonts w:ascii="Batang" w:eastAsia="Batang" w:hAnsi="Batang"/>
        </w:rPr>
        <w:t xml:space="preserve"> O Festival da Música Sertaneja de Chiapetta FEMUSEC, em sua 22ª edição, é uma promoção conjunta da Secretaria Municipal de Educação e cultura e Lios Clube de Chiapetta, Banda Renovasom, com o apoio da Prefeitura Municipal e Câmara de Vereadores</w:t>
      </w:r>
    </w:p>
    <w:p w:rsidR="007A6704" w:rsidRDefault="007A6704" w:rsidP="007A6704">
      <w:pPr>
        <w:pStyle w:val="SemEspaamento"/>
        <w:jc w:val="both"/>
        <w:rPr>
          <w:b/>
          <w:sz w:val="32"/>
        </w:rPr>
      </w:pPr>
    </w:p>
    <w:p w:rsidR="007A6704" w:rsidRPr="009C2B7F" w:rsidRDefault="007A6704" w:rsidP="007A6704">
      <w:pPr>
        <w:pStyle w:val="PargrafodaLista"/>
        <w:ind w:left="142"/>
        <w:jc w:val="both"/>
        <w:rPr>
          <w:rFonts w:ascii="Batang" w:eastAsia="Batang" w:hAnsi="Batang"/>
          <w:b/>
          <w:sz w:val="20"/>
        </w:rPr>
      </w:pPr>
      <w:r w:rsidRPr="009C2B7F">
        <w:rPr>
          <w:rFonts w:ascii="Batang" w:eastAsia="Batang" w:hAnsi="Batang"/>
          <w:b/>
          <w:sz w:val="20"/>
        </w:rPr>
        <w:t>CAP. II – Dos Objetivos:</w:t>
      </w:r>
    </w:p>
    <w:p w:rsidR="007A6704" w:rsidRPr="00F85483" w:rsidRDefault="007A6704" w:rsidP="007A6704">
      <w:pPr>
        <w:pStyle w:val="PargrafodaLista"/>
        <w:ind w:left="142"/>
        <w:jc w:val="both"/>
        <w:rPr>
          <w:rFonts w:ascii="Batang" w:eastAsia="Batang" w:hAnsi="Batang"/>
        </w:rPr>
      </w:pPr>
      <w:r w:rsidRPr="00F85483">
        <w:rPr>
          <w:rFonts w:ascii="Batang" w:eastAsia="Batang" w:hAnsi="Batang"/>
          <w:b/>
        </w:rPr>
        <w:t xml:space="preserve">Art. 2º </w:t>
      </w:r>
      <w:r w:rsidRPr="00F85483">
        <w:rPr>
          <w:rFonts w:ascii="Batang" w:eastAsia="Batang" w:hAnsi="Batang"/>
        </w:rPr>
        <w:t>O XXII FEMUSEC tem como objetivos:</w:t>
      </w:r>
    </w:p>
    <w:p w:rsidR="007A6704" w:rsidRPr="00F85483" w:rsidRDefault="00F629B0" w:rsidP="00F629B0">
      <w:pPr>
        <w:pStyle w:val="PargrafodaLista"/>
        <w:ind w:left="142"/>
        <w:jc w:val="both"/>
        <w:rPr>
          <w:rFonts w:ascii="Batang" w:eastAsia="Batang" w:hAnsi="Batang"/>
        </w:rPr>
      </w:pPr>
      <w:r w:rsidRPr="00F629B0">
        <w:rPr>
          <w:rFonts w:ascii="Batang" w:eastAsia="Batang" w:hAnsi="Batang"/>
          <w:b/>
        </w:rPr>
        <w:t>a)</w:t>
      </w:r>
      <w:r>
        <w:rPr>
          <w:rFonts w:ascii="Batang" w:eastAsia="Batang" w:hAnsi="Batang"/>
        </w:rPr>
        <w:t xml:space="preserve"> </w:t>
      </w:r>
      <w:r w:rsidR="007A6704" w:rsidRPr="00F85483">
        <w:rPr>
          <w:rFonts w:ascii="Batang" w:eastAsia="Batang" w:hAnsi="Batang"/>
        </w:rPr>
        <w:t>Promover a arte, a cultura e o intercâmbio de cantores;</w:t>
      </w:r>
    </w:p>
    <w:p w:rsidR="007A6704" w:rsidRPr="00F85483" w:rsidRDefault="00F629B0" w:rsidP="00F629B0">
      <w:pPr>
        <w:pStyle w:val="PargrafodaLista"/>
        <w:tabs>
          <w:tab w:val="left" w:pos="142"/>
        </w:tabs>
        <w:ind w:left="142"/>
        <w:jc w:val="both"/>
        <w:rPr>
          <w:rFonts w:ascii="Batang" w:eastAsia="Batang" w:hAnsi="Batang"/>
        </w:rPr>
      </w:pPr>
      <w:proofErr w:type="gramStart"/>
      <w:r w:rsidRPr="00F629B0">
        <w:rPr>
          <w:rFonts w:ascii="Batang" w:eastAsia="Batang" w:hAnsi="Batang"/>
          <w:b/>
        </w:rPr>
        <w:t>b)</w:t>
      </w:r>
      <w:proofErr w:type="gramEnd"/>
      <w:r w:rsidR="007A6704" w:rsidRPr="00F85483">
        <w:rPr>
          <w:rFonts w:ascii="Batang" w:eastAsia="Batang" w:hAnsi="Batang"/>
        </w:rPr>
        <w:t>Incentivar e descobrir valores, aperfeiçoando a formação intelectual e favorecendo o desenvolvimento das potencialidades artísticas e culturais;</w:t>
      </w:r>
    </w:p>
    <w:p w:rsidR="007A6704" w:rsidRPr="00F85483" w:rsidRDefault="007A6704" w:rsidP="00F629B0">
      <w:pPr>
        <w:pStyle w:val="PargrafodaLista"/>
        <w:numPr>
          <w:ilvl w:val="0"/>
          <w:numId w:val="3"/>
        </w:numPr>
        <w:jc w:val="both"/>
        <w:rPr>
          <w:rFonts w:ascii="Batang" w:eastAsia="Batang" w:hAnsi="Batang"/>
        </w:rPr>
      </w:pPr>
      <w:r w:rsidRPr="00F85483">
        <w:rPr>
          <w:rFonts w:ascii="Batang" w:eastAsia="Batang" w:hAnsi="Batang"/>
        </w:rPr>
        <w:t>Oportunizar momentos sadios de lazer à população.</w:t>
      </w:r>
    </w:p>
    <w:p w:rsidR="007A6704" w:rsidRPr="00F85483" w:rsidRDefault="007A6704" w:rsidP="007A6704">
      <w:pPr>
        <w:pStyle w:val="PargrafodaLista"/>
        <w:ind w:left="142"/>
        <w:jc w:val="both"/>
        <w:rPr>
          <w:rFonts w:ascii="Batang" w:eastAsia="Batang" w:hAnsi="Batang"/>
        </w:rPr>
      </w:pPr>
    </w:p>
    <w:p w:rsidR="007A6704" w:rsidRPr="00F85483" w:rsidRDefault="007A6704" w:rsidP="007A6704">
      <w:pPr>
        <w:pStyle w:val="PargrafodaLista"/>
        <w:ind w:left="142"/>
        <w:jc w:val="both"/>
        <w:rPr>
          <w:rFonts w:ascii="Batang" w:eastAsia="Batang" w:hAnsi="Batang"/>
          <w:b/>
        </w:rPr>
      </w:pPr>
      <w:r w:rsidRPr="00F85483">
        <w:rPr>
          <w:rFonts w:ascii="Batang" w:eastAsia="Batang" w:hAnsi="Batang"/>
          <w:b/>
        </w:rPr>
        <w:t>CAP. III – Época da Realização e Local:</w:t>
      </w:r>
    </w:p>
    <w:p w:rsidR="007A6704" w:rsidRPr="00F85483" w:rsidRDefault="007A6704" w:rsidP="007A6704">
      <w:pPr>
        <w:pStyle w:val="PargrafodaLista"/>
        <w:ind w:left="142"/>
        <w:jc w:val="both"/>
        <w:rPr>
          <w:rFonts w:ascii="Batang" w:eastAsia="Batang" w:hAnsi="Batang"/>
        </w:rPr>
      </w:pPr>
      <w:r w:rsidRPr="00F85483">
        <w:rPr>
          <w:rFonts w:ascii="Batang" w:eastAsia="Batang" w:hAnsi="Batang"/>
          <w:b/>
        </w:rPr>
        <w:t xml:space="preserve">Art. 3º </w:t>
      </w:r>
      <w:r w:rsidRPr="00F85483">
        <w:rPr>
          <w:rFonts w:ascii="Batang" w:eastAsia="Batang" w:hAnsi="Batang"/>
        </w:rPr>
        <w:t>O XXII FEMUSEC, será realizado nos dias 25 e 26 de Agosto de 2017, no Salão Paroquial Católico.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b/>
          <w:szCs w:val="20"/>
        </w:rPr>
      </w:pPr>
      <w:r w:rsidRPr="00F85483">
        <w:rPr>
          <w:rFonts w:ascii="Batang" w:eastAsia="Batang" w:hAnsi="Batang"/>
          <w:b/>
          <w:szCs w:val="20"/>
        </w:rPr>
        <w:t>CAP. IV – Participantes, Música e Inscrição: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4º</w:t>
      </w:r>
      <w:r w:rsidRPr="00F85483">
        <w:rPr>
          <w:rFonts w:ascii="Batang" w:eastAsia="Batang" w:hAnsi="Batang"/>
          <w:szCs w:val="20"/>
        </w:rPr>
        <w:t xml:space="preserve"> Poderão participar do XXII FEMUSEC, todos os interessados, estudantes ou não, com idade superior a 13 (treze) anos, e cada calouro poderá apresentar-se 2 vezes, (individual, dupla ou trio);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5º</w:t>
      </w:r>
      <w:r w:rsidRPr="00F85483">
        <w:rPr>
          <w:rFonts w:ascii="Batang" w:eastAsia="Batang" w:hAnsi="Batang"/>
          <w:szCs w:val="20"/>
        </w:rPr>
        <w:t xml:space="preserve"> As músicas a serem apresentadas deverão ser somente sertanejas, não sendo aceitas músicas populares e gauchescas.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6º</w:t>
      </w:r>
      <w:r w:rsidRPr="00F85483">
        <w:rPr>
          <w:rFonts w:ascii="Batang" w:eastAsia="Batang" w:hAnsi="Batang"/>
          <w:szCs w:val="20"/>
        </w:rPr>
        <w:t xml:space="preserve"> Não será permitida a utilização de recursos eletrônicos, como sons programados, playback e outros do gênero.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7º</w:t>
      </w:r>
      <w:r w:rsidRPr="00F85483">
        <w:rPr>
          <w:rFonts w:ascii="Batang" w:eastAsia="Batang" w:hAnsi="Batang"/>
          <w:szCs w:val="20"/>
        </w:rPr>
        <w:t xml:space="preserve"> As inscrições deverão ser feitas na SMEC pelos fones: 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szCs w:val="20"/>
        </w:rPr>
        <w:t>(55) 3784-1623/ WhatsApp (55) 9 9951-0437/9 99700536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szCs w:val="20"/>
        </w:rPr>
        <w:t xml:space="preserve">ou e-mail: </w:t>
      </w:r>
      <w:hyperlink r:id="rId12" w:history="1">
        <w:r w:rsidRPr="00F85483">
          <w:rPr>
            <w:rStyle w:val="Hyperlink"/>
            <w:rFonts w:ascii="Batang" w:eastAsia="Batang" w:hAnsi="Batang"/>
            <w:szCs w:val="20"/>
          </w:rPr>
          <w:t>educação@chiapetta.rs.gov.br</w:t>
        </w:r>
      </w:hyperlink>
      <w:r w:rsidRPr="00F85483">
        <w:rPr>
          <w:rFonts w:ascii="Batang" w:eastAsia="Batang" w:hAnsi="Batang"/>
          <w:szCs w:val="20"/>
        </w:rPr>
        <w:t>, sendo efetivadas após a comprovação da taxa de inscrição no valor de R$ 50,00</w:t>
      </w:r>
    </w:p>
    <w:p w:rsidR="007A6704" w:rsidRPr="00F85483" w:rsidRDefault="007A6704" w:rsidP="007A6704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8º</w:t>
      </w:r>
      <w:r w:rsidRPr="00F85483">
        <w:rPr>
          <w:rFonts w:ascii="Batang" w:eastAsia="Batang" w:hAnsi="Batang"/>
          <w:szCs w:val="20"/>
        </w:rPr>
        <w:t xml:space="preserve"> Impreterivelmente deverão ser entregues 6 cópias da letra, bem como a música que será apresentada até o dia 23 de Agosto.</w:t>
      </w:r>
    </w:p>
    <w:p w:rsidR="007A6704" w:rsidRPr="00E96581" w:rsidRDefault="007A6704" w:rsidP="00E96581">
      <w:pPr>
        <w:pStyle w:val="SemEspaamento"/>
        <w:ind w:left="142"/>
        <w:jc w:val="both"/>
        <w:rPr>
          <w:rFonts w:ascii="Batang" w:eastAsia="Batang" w:hAnsi="Batang"/>
          <w:szCs w:val="20"/>
        </w:rPr>
      </w:pPr>
      <w:r w:rsidRPr="00F85483">
        <w:rPr>
          <w:rFonts w:ascii="Batang" w:eastAsia="Batang" w:hAnsi="Batang"/>
          <w:b/>
          <w:szCs w:val="20"/>
        </w:rPr>
        <w:t>Art. 9º</w:t>
      </w:r>
      <w:r w:rsidRPr="00F85483">
        <w:rPr>
          <w:rFonts w:ascii="Batang" w:eastAsia="Batang" w:hAnsi="Batang"/>
          <w:szCs w:val="20"/>
        </w:rPr>
        <w:t xml:space="preserve"> O prêmio Terra da Produtividade, será exclusivamente para os            calouros do Município de Chiapetta, comprovados com o título eleitoral</w:t>
      </w:r>
      <w:r w:rsidR="00F629B0">
        <w:rPr>
          <w:rFonts w:ascii="Batang" w:eastAsia="Batang" w:hAnsi="Batang"/>
          <w:szCs w:val="20"/>
        </w:rPr>
        <w:t>.</w:t>
      </w:r>
    </w:p>
    <w:sectPr w:rsidR="007A6704" w:rsidRPr="00E96581" w:rsidSect="007A6704">
      <w:pgSz w:w="16838" w:h="11906" w:orient="landscape"/>
      <w:pgMar w:top="851" w:right="395" w:bottom="0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3B2"/>
    <w:multiLevelType w:val="hybridMultilevel"/>
    <w:tmpl w:val="9C3C3336"/>
    <w:lvl w:ilvl="0" w:tplc="526EC6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5C4C"/>
    <w:multiLevelType w:val="hybridMultilevel"/>
    <w:tmpl w:val="FAA2DA2A"/>
    <w:lvl w:ilvl="0" w:tplc="0CC2D1F4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FD2EA3"/>
    <w:multiLevelType w:val="hybridMultilevel"/>
    <w:tmpl w:val="8E3E6E3A"/>
    <w:lvl w:ilvl="0" w:tplc="6886562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B"/>
    <w:rsid w:val="001A2889"/>
    <w:rsid w:val="001B47AB"/>
    <w:rsid w:val="002379A4"/>
    <w:rsid w:val="00327DA7"/>
    <w:rsid w:val="004D7E13"/>
    <w:rsid w:val="00551F12"/>
    <w:rsid w:val="0065415B"/>
    <w:rsid w:val="006D4D69"/>
    <w:rsid w:val="00775E6B"/>
    <w:rsid w:val="007A6704"/>
    <w:rsid w:val="00911B48"/>
    <w:rsid w:val="00966F54"/>
    <w:rsid w:val="009C2B7F"/>
    <w:rsid w:val="00C4317B"/>
    <w:rsid w:val="00CE5002"/>
    <w:rsid w:val="00E12436"/>
    <w:rsid w:val="00E561D6"/>
    <w:rsid w:val="00E96581"/>
    <w:rsid w:val="00F629B0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561D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51F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561D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51F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duca&#231;&#227;o@chiapetta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educa&#231;&#227;o@chiapetta.r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ADA-C8C5-489D-8175-38302A0E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2017-06-20T14:50:00Z</cp:lastPrinted>
  <dcterms:created xsi:type="dcterms:W3CDTF">2017-07-06T12:40:00Z</dcterms:created>
  <dcterms:modified xsi:type="dcterms:W3CDTF">2017-07-06T12:40:00Z</dcterms:modified>
</cp:coreProperties>
</file>